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8D" w:rsidRDefault="00FB258D" w:rsidP="00FB2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« Средняя </w:t>
      </w:r>
      <w:bookmarkStart w:id="0" w:name="_GoBack"/>
      <w:r>
        <w:rPr>
          <w:b/>
          <w:sz w:val="28"/>
          <w:szCs w:val="28"/>
        </w:rPr>
        <w:t>общеобразовательная школа № 43 г. Улан-Удэ»</w:t>
      </w:r>
    </w:p>
    <w:bookmarkEnd w:id="0"/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>670004 Республика Бурятия, г. Улан-Удэ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ул. Составная 2б</w:t>
      </w: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>Здание школы 3-х этажное кирпичное, год постройки 1963 г.</w:t>
      </w:r>
    </w:p>
    <w:p w:rsidR="00FB258D" w:rsidRDefault="00FB258D" w:rsidP="00FB25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Площадь школы -3849,9 м</w:t>
      </w:r>
      <w:proofErr w:type="gramStart"/>
      <w:r>
        <w:rPr>
          <w:sz w:val="24"/>
          <w:szCs w:val="24"/>
        </w:rPr>
        <w:t>2</w:t>
      </w:r>
      <w:proofErr w:type="gramEnd"/>
    </w:p>
    <w:p w:rsidR="00FB258D" w:rsidRDefault="00FB258D" w:rsidP="00FB258D">
      <w:pPr>
        <w:rPr>
          <w:sz w:val="24"/>
          <w:szCs w:val="24"/>
        </w:rPr>
      </w:pPr>
      <w:r>
        <w:rPr>
          <w:b/>
          <w:sz w:val="24"/>
          <w:szCs w:val="24"/>
        </w:rPr>
        <w:t>- общая площадь подвала -516,7 м2</w:t>
      </w:r>
      <w:r>
        <w:rPr>
          <w:sz w:val="24"/>
          <w:szCs w:val="24"/>
        </w:rPr>
        <w:t xml:space="preserve"> ,  на данной площади находятся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B258D" w:rsidRDefault="00FB258D" w:rsidP="00FB25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 элеваторный узел   (централизованная система отопления  установлен    теплосчетчик </w:t>
      </w:r>
      <w:proofErr w:type="gramEnd"/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Магика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и автоматика по регулированию тепловой энергии ( АИТП погодного регулирования)</w:t>
      </w: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>2. централизована подача холодной воды  и  канализации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расход   холодной воды</w:t>
      </w: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 xml:space="preserve">учитывается по </w:t>
      </w:r>
      <w:proofErr w:type="spellStart"/>
      <w:r>
        <w:rPr>
          <w:sz w:val="24"/>
          <w:szCs w:val="24"/>
        </w:rPr>
        <w:t>водосчетчику</w:t>
      </w:r>
      <w:proofErr w:type="spellEnd"/>
      <w:r>
        <w:rPr>
          <w:sz w:val="24"/>
          <w:szCs w:val="24"/>
        </w:rPr>
        <w:t>.</w:t>
      </w: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 xml:space="preserve">3. освещение централизованное   </w:t>
      </w:r>
      <w:proofErr w:type="gramStart"/>
      <w:r>
        <w:rPr>
          <w:sz w:val="24"/>
          <w:szCs w:val="24"/>
        </w:rPr>
        <w:t>щитовая</w:t>
      </w:r>
      <w:proofErr w:type="gramEnd"/>
      <w:r>
        <w:rPr>
          <w:sz w:val="24"/>
          <w:szCs w:val="24"/>
        </w:rPr>
        <w:t xml:space="preserve">  находится в отдельном помещении в подвале.</w:t>
      </w: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>4.  горячая вода отсутствует, имеются водонагреватели.</w:t>
      </w:r>
    </w:p>
    <w:p w:rsidR="00FB258D" w:rsidRDefault="00FB258D" w:rsidP="00FB258D">
      <w:pPr>
        <w:rPr>
          <w:sz w:val="24"/>
          <w:szCs w:val="24"/>
        </w:rPr>
      </w:pPr>
      <w:r>
        <w:rPr>
          <w:b/>
          <w:sz w:val="24"/>
          <w:szCs w:val="24"/>
        </w:rPr>
        <w:t>- общая площадь 1 этажа 1162,9 м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на этаже расположены 10  учебных кабинетов   </w:t>
      </w: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 xml:space="preserve">из  них 8 учебных кабинетов учащихся начальных классов, 2 учебных кабинета  технологии </w:t>
      </w: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 xml:space="preserve">для мальчиков , 2 гардероба, библиотека, вахта. В каждый  класс  подведена холодная вода  и установлены  водонагреватели. В  местах общего пользования - горячая вода от общего водонагревателя на этаже два туалета по четыре кабинки  для мальчиков и девочек </w:t>
      </w:r>
    </w:p>
    <w:p w:rsidR="00FB258D" w:rsidRDefault="00FB258D" w:rsidP="00FB25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общая площадь 2 этажа 1187,5 м2 </w:t>
      </w:r>
      <w:r>
        <w:rPr>
          <w:sz w:val="24"/>
          <w:szCs w:val="24"/>
        </w:rPr>
        <w:t>на этаже расположены 10 учебных кабинетов, учительская, кабинет завучей школы, приемная, спортивный зал площадью 195,6 м2 и раздевалка для мальчиков и девочек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На данном этаже имеется 1 водонагреватель в учебном кабинете физики  и общий водонагреватель емкостью 50 литров  для  горячей воды  мест общего пользования на этаже два туалета по четыре кабинки для мальчиков и девочек, один туалет для персонала.</w:t>
      </w:r>
    </w:p>
    <w:p w:rsidR="00FB258D" w:rsidRDefault="00FB258D" w:rsidP="00FB258D">
      <w:pPr>
        <w:rPr>
          <w:sz w:val="24"/>
          <w:szCs w:val="24"/>
        </w:rPr>
      </w:pPr>
      <w:r>
        <w:rPr>
          <w:b/>
          <w:sz w:val="24"/>
          <w:szCs w:val="24"/>
        </w:rPr>
        <w:t>-  общая площадь 3 этажа 982,8 м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на этаже расположены 9 учебных кабинетов, столовая площадью 120,9 м2 на 180 посадочных мест.  Согласно  приказа  за  № 748 от 18.08.2017 года Комитета по образованию и распоряжения № 314 от 03.10.2017 года Комитета по управлению имуществом и землепользованию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оборудования  и нежилое помещение столовой  передали в безвозмездное пользование МКП ГКШП в целях организации питания учащихся сроком на 5 лет по 31.08.2020 года.  На  этаже горячая вода подается водонагревателем в местах  общего пользования, также  имеются 2 водонагревателя отдельно в  учебных кабинетах химии, технологии для девочек,  на этаже два туалета по четыре кабинки для мальчиков и девочек.</w:t>
      </w:r>
    </w:p>
    <w:p w:rsidR="00FB258D" w:rsidRDefault="00FB258D" w:rsidP="00FB258D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 xml:space="preserve">. Земельный участок занимаемый зданием школы составляет 18600 м2, вид права постоянное (бессрочное) пользование, имеется свидетельство о государственной регистрации права  выданный 25.10.2012 года кадастровый № 03:24:010614:8 </w:t>
      </w:r>
    </w:p>
    <w:p w:rsidR="00FB258D" w:rsidRDefault="00FB258D" w:rsidP="00FB258D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Полномочия по заключению договоров с организациями и учреждениями на аренду помещений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земельного участка выдаются на основании распоряжения Комитетом по управлению имуществом и землепользованию.</w:t>
      </w:r>
    </w:p>
    <w:p w:rsidR="00FB258D" w:rsidRDefault="00FB258D" w:rsidP="00FB2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оперативном управление находится нежилое здание ( спортивный зал) по адресу </w:t>
      </w:r>
      <w:proofErr w:type="spellStart"/>
      <w:proofErr w:type="gramStart"/>
      <w:r>
        <w:rPr>
          <w:sz w:val="24"/>
          <w:szCs w:val="24"/>
        </w:rPr>
        <w:t>ул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Радикальцева</w:t>
      </w:r>
      <w:proofErr w:type="spellEnd"/>
      <w:r>
        <w:rPr>
          <w:sz w:val="24"/>
          <w:szCs w:val="24"/>
        </w:rPr>
        <w:t xml:space="preserve">  5Б  общей площадью 1000,1м2 в помещение расположен спортивный  зал  площадью 637,7 м2.   (централизованная система отопления  : установлен    теплосчетчик,  централизована подача холодной воды  и  канализации , расход   холодной воды учитывается по </w:t>
      </w:r>
      <w:proofErr w:type="spellStart"/>
      <w:r>
        <w:rPr>
          <w:sz w:val="24"/>
          <w:szCs w:val="24"/>
        </w:rPr>
        <w:t>водосчетчику</w:t>
      </w:r>
      <w:proofErr w:type="spellEnd"/>
      <w:r>
        <w:rPr>
          <w:sz w:val="24"/>
          <w:szCs w:val="24"/>
        </w:rPr>
        <w:t>,  освещение централизованное   щитовая  находится в отдельном помещении,  горячая вода отсутствует, имеется водонагреватель, расположенный в душевой. в здании расположен туалет на две кабинки для мальчиков и девочек.</w:t>
      </w:r>
    </w:p>
    <w:p w:rsidR="00FB258D" w:rsidRDefault="00FB258D" w:rsidP="00FB258D">
      <w:pPr>
        <w:jc w:val="right"/>
        <w:rPr>
          <w:sz w:val="24"/>
          <w:szCs w:val="24"/>
        </w:rPr>
      </w:pP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258D" w:rsidRDefault="00FB258D" w:rsidP="00FB258D">
      <w:pPr>
        <w:rPr>
          <w:sz w:val="24"/>
          <w:szCs w:val="24"/>
        </w:rPr>
      </w:pPr>
    </w:p>
    <w:p w:rsidR="00FB258D" w:rsidRDefault="00FB258D" w:rsidP="00FB258D">
      <w:pPr>
        <w:rPr>
          <w:sz w:val="24"/>
          <w:szCs w:val="24"/>
        </w:rPr>
      </w:pPr>
    </w:p>
    <w:p w:rsidR="00FB258D" w:rsidRDefault="00FB258D" w:rsidP="00FB258D">
      <w:pPr>
        <w:rPr>
          <w:sz w:val="24"/>
          <w:szCs w:val="24"/>
        </w:rPr>
      </w:pPr>
    </w:p>
    <w:p w:rsidR="00FB258D" w:rsidRDefault="00FB258D" w:rsidP="00FB258D">
      <w:pPr>
        <w:rPr>
          <w:sz w:val="24"/>
          <w:szCs w:val="24"/>
        </w:rPr>
      </w:pPr>
      <w:r>
        <w:rPr>
          <w:sz w:val="24"/>
          <w:szCs w:val="24"/>
        </w:rPr>
        <w:t>Исполнитель  Махнова Л.Л.</w:t>
      </w:r>
    </w:p>
    <w:p w:rsidR="001A6805" w:rsidRDefault="001A680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КЫЧАКОВ НИКОЛАЙ ГЕННАДЬЕВИЧ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10.12.2021 по 10.12.2022</w:t>
            </w:r>
          </w:p>
        </w:tc>
      </w:tr>
    </w:tbl>
    <w:sectPr xmlns:w="http://schemas.openxmlformats.org/wordprocessingml/2006/main" w:rsidR="001A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1">
    <w:multiLevelType w:val="hybridMultilevel"/>
    <w:lvl w:ilvl="0" w:tplc="96123536">
      <w:start w:val="1"/>
      <w:numFmt w:val="decimal"/>
      <w:lvlText w:val="%1."/>
      <w:lvlJc w:val="left"/>
      <w:pPr>
        <w:ind w:left="720" w:hanging="360"/>
      </w:pPr>
    </w:lvl>
    <w:lvl w:ilvl="1" w:tplc="96123536" w:tentative="1">
      <w:start w:val="1"/>
      <w:numFmt w:val="lowerLetter"/>
      <w:lvlText w:val="%2."/>
      <w:lvlJc w:val="left"/>
      <w:pPr>
        <w:ind w:left="1440" w:hanging="360"/>
      </w:pPr>
    </w:lvl>
    <w:lvl w:ilvl="2" w:tplc="96123536" w:tentative="1">
      <w:start w:val="1"/>
      <w:numFmt w:val="lowerRoman"/>
      <w:lvlText w:val="%3."/>
      <w:lvlJc w:val="right"/>
      <w:pPr>
        <w:ind w:left="2160" w:hanging="180"/>
      </w:pPr>
    </w:lvl>
    <w:lvl w:ilvl="3" w:tplc="96123536" w:tentative="1">
      <w:start w:val="1"/>
      <w:numFmt w:val="decimal"/>
      <w:lvlText w:val="%4."/>
      <w:lvlJc w:val="left"/>
      <w:pPr>
        <w:ind w:left="2880" w:hanging="360"/>
      </w:pPr>
    </w:lvl>
    <w:lvl w:ilvl="4" w:tplc="96123536" w:tentative="1">
      <w:start w:val="1"/>
      <w:numFmt w:val="lowerLetter"/>
      <w:lvlText w:val="%5."/>
      <w:lvlJc w:val="left"/>
      <w:pPr>
        <w:ind w:left="3600" w:hanging="360"/>
      </w:pPr>
    </w:lvl>
    <w:lvl w:ilvl="5" w:tplc="96123536" w:tentative="1">
      <w:start w:val="1"/>
      <w:numFmt w:val="lowerRoman"/>
      <w:lvlText w:val="%6."/>
      <w:lvlJc w:val="right"/>
      <w:pPr>
        <w:ind w:left="4320" w:hanging="180"/>
      </w:pPr>
    </w:lvl>
    <w:lvl w:ilvl="6" w:tplc="96123536" w:tentative="1">
      <w:start w:val="1"/>
      <w:numFmt w:val="decimal"/>
      <w:lvlText w:val="%7."/>
      <w:lvlJc w:val="left"/>
      <w:pPr>
        <w:ind w:left="5040" w:hanging="360"/>
      </w:pPr>
    </w:lvl>
    <w:lvl w:ilvl="7" w:tplc="96123536" w:tentative="1">
      <w:start w:val="1"/>
      <w:numFmt w:val="lowerLetter"/>
      <w:lvlText w:val="%8."/>
      <w:lvlJc w:val="left"/>
      <w:pPr>
        <w:ind w:left="5760" w:hanging="360"/>
      </w:pPr>
    </w:lvl>
    <w:lvl w:ilvl="8" w:tplc="96123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0">
    <w:multiLevelType w:val="hybridMultilevel"/>
    <w:lvl w:ilvl="0" w:tplc="86890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0">
    <w:abstractNumId w:val="5610"/>
  </w:num>
  <w:num w:numId="5611">
    <w:abstractNumId w:val="56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8D"/>
    <w:rsid w:val="001A6805"/>
    <w:rsid w:val="00D75D23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55866908" Type="http://schemas.openxmlformats.org/officeDocument/2006/relationships/numbering" Target="numbering.xml"/><Relationship Id="rId990772243" Type="http://schemas.openxmlformats.org/officeDocument/2006/relationships/footnotes" Target="footnotes.xml"/><Relationship Id="rId482172221" Type="http://schemas.openxmlformats.org/officeDocument/2006/relationships/endnotes" Target="endnotes.xml"/><Relationship Id="rId501557369" Type="http://schemas.openxmlformats.org/officeDocument/2006/relationships/comments" Target="comments.xml"/><Relationship Id="rId405120221" Type="http://schemas.microsoft.com/office/2011/relationships/commentsExtended" Target="commentsExtended.xml"/><Relationship Id="rId6821226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q/1UumunyqSP9/2UxFF3p/qiuxM=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</SignatureValue>
  <KeyInfo>
    <X509Data>
      <X509Certificate>MIIFmTCCA4ECFGmuXN4bNSDagNvjEsKHZo/19nxIMA0GCSqGSIb3DQEBCwUAMIGQ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5866908"/>
            <mdssi:RelationshipReference SourceId="rId990772243"/>
            <mdssi:RelationshipReference SourceId="rId482172221"/>
            <mdssi:RelationshipReference SourceId="rId501557369"/>
            <mdssi:RelationshipReference SourceId="rId405120221"/>
            <mdssi:RelationshipReference SourceId="rId682122624"/>
          </Transform>
          <Transform Algorithm="http://www.w3.org/TR/2001/REC-xml-c14n-20010315"/>
        </Transforms>
        <DigestMethod Algorithm="http://www.w3.org/2000/09/xmldsig#sha1"/>
        <DigestValue>1FCzGTHR7zL9Qk/TTbNbQyiSpd8=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WrbOI3xgdiUZEUHAM2Oeu/9st4s=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M6hw0g/nJIm+gelq7Q+k5bPo2fs=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/dUwdXm4eXQk3xBo/LB9svxAZ8k=</DigestValue>
      </Reference>
      <Reference URI="/word/styles.xml?ContentType=application/vnd.openxmlformats-officedocument.wordprocessingml.styles+xml">
        <DigestMethod Algorithm="http://www.w3.org/2000/09/xmldsig#sha1"/>
        <DigestValue>094hbN0tT38KE+LlWdlfsBcV6fE=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bPcIN2RuMwykYXf9M/I1B8zL2js=</DigestValue>
      </Reference>
    </Manifest>
    <SignatureProperties>
      <SignatureProperty Id="idSignatureTime" Target="#idPackageSignature">
        <mdssi:SignatureTime>
          <mdssi:Format>YYYY-MM-DDThh:mm:ssTZD</mdssi:Format>
          <mdssi:Value>2021-12-10T02:05:46Z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MPC05</dc:creator>
  <cp:lastModifiedBy>admin</cp:lastModifiedBy>
  <cp:revision>2</cp:revision>
  <dcterms:created xsi:type="dcterms:W3CDTF">2018-09-18T14:07:00Z</dcterms:created>
  <dcterms:modified xsi:type="dcterms:W3CDTF">2018-09-18T14:07:00Z</dcterms:modified>
</cp:coreProperties>
</file>